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DED0" w14:textId="13D22010" w:rsidR="008D428B" w:rsidRDefault="008D428B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2848" behindDoc="0" locked="0" layoutInCell="1" allowOverlap="1" wp14:anchorId="7E73EE5A" wp14:editId="7F24AEDF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017270" cy="1028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F5286" w14:textId="77777777" w:rsidR="008D428B" w:rsidRDefault="008D428B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</w:p>
    <w:p w14:paraId="0E9FDD9C" w14:textId="134B8D5F" w:rsidR="008D428B" w:rsidRDefault="008D428B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</w:p>
    <w:p w14:paraId="3A5CC3BD" w14:textId="77777777" w:rsidR="008D428B" w:rsidRDefault="008D428B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</w:p>
    <w:p w14:paraId="4D9952F7" w14:textId="77777777" w:rsidR="008D428B" w:rsidRDefault="008D428B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</w:p>
    <w:p w14:paraId="334F174D" w14:textId="074822A3" w:rsidR="008D428B" w:rsidRDefault="008D428B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747840" wp14:editId="75658DF2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629400" cy="3429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49ED" w14:textId="62082654" w:rsidR="00AE3DF5" w:rsidRDefault="00AE3DF5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lang w:val="en-CA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lang w:val="en-CA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>International Association for the Fantastic in the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478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pt;width:522pt;height:27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" fillcolor="silver" strokecolor="white" strokeweight="0">
                <v:textbox>
                  <w:txbxContent>
                    <w:p w14:paraId="3F4049ED" w14:textId="62082654" w:rsidR="00AE3DF5" w:rsidRDefault="00AE3DF5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lang w:val="en-CA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32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rFonts w:ascii="Tahoma" w:hAnsi="Tahoma" w:cs="Tahoma"/>
                          <w:sz w:val="32"/>
                          <w:lang w:val="en-CA"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sz w:val="32"/>
                        </w:rPr>
                        <w:t>International Association for the Fantastic in the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979DC" w14:textId="53F55EF1" w:rsidR="00AE3DF5" w:rsidRDefault="00AE3DF5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</w:p>
    <w:p w14:paraId="21D5DCD3" w14:textId="77777777" w:rsidR="008D428B" w:rsidRDefault="008D428B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</w:p>
    <w:p w14:paraId="6942B816" w14:textId="77777777" w:rsidR="008D428B" w:rsidRDefault="008D428B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</w:p>
    <w:p w14:paraId="168A5847" w14:textId="77777777" w:rsidR="008D428B" w:rsidRPr="003D1349" w:rsidRDefault="008D428B" w:rsidP="008D428B">
      <w:pPr>
        <w:jc w:val="center"/>
        <w:rPr>
          <w:b/>
          <w:bCs/>
          <w:u w:val="single"/>
        </w:rPr>
      </w:pPr>
      <w:r w:rsidRPr="003D1349">
        <w:rPr>
          <w:b/>
          <w:bCs/>
          <w:u w:val="single"/>
        </w:rPr>
        <w:t>ICFA 45—2024 Schedule</w:t>
      </w:r>
    </w:p>
    <w:p w14:paraId="546951D1" w14:textId="77777777" w:rsidR="008D428B" w:rsidRDefault="008D428B" w:rsidP="008D428B">
      <w:pPr>
        <w:jc w:val="center"/>
      </w:pPr>
      <w:r>
        <w:t>Please see program at conference for specific session information</w:t>
      </w:r>
    </w:p>
    <w:p w14:paraId="67749757" w14:textId="77777777" w:rsidR="008D428B" w:rsidRDefault="008D428B" w:rsidP="008D428B">
      <w:pPr>
        <w:jc w:val="center"/>
      </w:pPr>
      <w:r>
        <w:t>*Be aware that some scheduled events are subject to change.  See conference program.</w:t>
      </w:r>
    </w:p>
    <w:p w14:paraId="5FD9FBFB" w14:textId="77777777" w:rsidR="008D428B" w:rsidRDefault="008D428B" w:rsidP="008D428B">
      <w:pPr>
        <w:rPr>
          <w:b/>
          <w:bCs/>
        </w:rPr>
      </w:pPr>
    </w:p>
    <w:p w14:paraId="7EDECB54" w14:textId="3AB7E0FF" w:rsidR="008D428B" w:rsidRPr="005E21CA" w:rsidRDefault="008D428B" w:rsidP="008D428B">
      <w:pPr>
        <w:ind w:left="432" w:right="432"/>
        <w:rPr>
          <w:b/>
          <w:bCs/>
        </w:rPr>
      </w:pPr>
      <w:r w:rsidRPr="005E21CA">
        <w:rPr>
          <w:b/>
          <w:bCs/>
        </w:rPr>
        <w:t>Monday-Tuesday</w:t>
      </w:r>
      <w:r>
        <w:rPr>
          <w:b/>
          <w:bCs/>
        </w:rPr>
        <w:t xml:space="preserve"> (11-12 March 2024)</w:t>
      </w:r>
    </w:p>
    <w:p w14:paraId="442B56D8" w14:textId="77777777" w:rsidR="008D428B" w:rsidRDefault="008D428B" w:rsidP="008D428B">
      <w:pPr>
        <w:ind w:left="432" w:right="432"/>
      </w:pPr>
      <w:r>
        <w:t>All Day: Book Room setup, Special Guest coordination, meeting room arrangements, equipment check, registration setup (IAFA Board, Special Guests, Volunteers)</w:t>
      </w:r>
    </w:p>
    <w:p w14:paraId="61E66BE8" w14:textId="77777777" w:rsidR="008D428B" w:rsidRDefault="008D428B" w:rsidP="008D428B">
      <w:pPr>
        <w:ind w:left="432" w:right="432"/>
        <w:rPr>
          <w:b/>
          <w:bCs/>
        </w:rPr>
      </w:pPr>
    </w:p>
    <w:p w14:paraId="4DAF63BA" w14:textId="0EB11679" w:rsidR="008D428B" w:rsidRPr="00630ED9" w:rsidRDefault="008D428B" w:rsidP="008D428B">
      <w:pPr>
        <w:ind w:left="432" w:right="432"/>
        <w:rPr>
          <w:b/>
          <w:bCs/>
        </w:rPr>
      </w:pPr>
      <w:r w:rsidRPr="00630ED9">
        <w:rPr>
          <w:b/>
          <w:bCs/>
        </w:rPr>
        <w:t>Wednesday</w:t>
      </w:r>
      <w:r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</w:rPr>
        <w:t>13</w:t>
      </w:r>
      <w:r>
        <w:rPr>
          <w:b/>
          <w:bCs/>
        </w:rPr>
        <w:t xml:space="preserve"> March 2024)</w:t>
      </w:r>
    </w:p>
    <w:p w14:paraId="5C91A671" w14:textId="77777777" w:rsidR="008D428B" w:rsidRDefault="008D428B" w:rsidP="008D428B">
      <w:pPr>
        <w:ind w:left="432" w:right="432"/>
      </w:pPr>
      <w:r>
        <w:t>9:00am-6:00pm: IAFA Book Exhibit and Sales</w:t>
      </w:r>
    </w:p>
    <w:p w14:paraId="5AAB2F04" w14:textId="77777777" w:rsidR="008D428B" w:rsidRDefault="008D428B" w:rsidP="008D428B">
      <w:pPr>
        <w:ind w:left="432" w:right="432"/>
      </w:pPr>
      <w:r>
        <w:t>11:00am-6:00pm: Registration Desk</w:t>
      </w:r>
    </w:p>
    <w:p w14:paraId="743790DB" w14:textId="77777777" w:rsidR="008D428B" w:rsidRDefault="008D428B" w:rsidP="008D428B">
      <w:pPr>
        <w:ind w:left="432" w:right="432"/>
      </w:pPr>
      <w:r>
        <w:t>2:45pm-3:30pm: Pre-opening refreshments</w:t>
      </w:r>
    </w:p>
    <w:p w14:paraId="12BD0AB0" w14:textId="77777777" w:rsidR="008D428B" w:rsidRDefault="008D428B" w:rsidP="008D428B">
      <w:pPr>
        <w:ind w:left="432" w:right="432"/>
      </w:pPr>
      <w:r>
        <w:t>3:30pm-4:15pm: Opening Ceremony</w:t>
      </w:r>
    </w:p>
    <w:p w14:paraId="794FAF6A" w14:textId="77777777" w:rsidR="008D428B" w:rsidRDefault="008D428B" w:rsidP="008D428B">
      <w:pPr>
        <w:ind w:left="432" w:right="432"/>
      </w:pPr>
      <w:r>
        <w:t>4:30pm-6:00pm: Sessions</w:t>
      </w:r>
    </w:p>
    <w:p w14:paraId="01097F88" w14:textId="77777777" w:rsidR="008D428B" w:rsidRDefault="008D428B" w:rsidP="008D428B">
      <w:pPr>
        <w:ind w:left="432" w:right="432"/>
      </w:pPr>
      <w:r>
        <w:t>6:30-7:30 Division Head Meeting</w:t>
      </w:r>
    </w:p>
    <w:p w14:paraId="646E27FF" w14:textId="77777777" w:rsidR="008D428B" w:rsidRDefault="008D428B" w:rsidP="008D428B">
      <w:pPr>
        <w:ind w:left="432" w:right="432"/>
      </w:pPr>
      <w:r>
        <w:t>8:00-8:30 Newcomer Meetup</w:t>
      </w:r>
    </w:p>
    <w:p w14:paraId="71014630" w14:textId="77777777" w:rsidR="008D428B" w:rsidRDefault="008D428B" w:rsidP="008D428B">
      <w:pPr>
        <w:ind w:left="432" w:right="432"/>
      </w:pPr>
      <w:r>
        <w:t>6:00pm-8:00pm: Administrative and Organizational Meetings</w:t>
      </w:r>
    </w:p>
    <w:p w14:paraId="58EEA1F6" w14:textId="77777777" w:rsidR="008D428B" w:rsidRDefault="008D428B" w:rsidP="008D428B">
      <w:pPr>
        <w:ind w:left="432" w:right="432"/>
      </w:pPr>
      <w:r>
        <w:t>8:00pm-9:00pm: In Memoriam: Remembering ICFA Friends, Mentors, and Icons</w:t>
      </w:r>
    </w:p>
    <w:p w14:paraId="55C84464" w14:textId="77777777" w:rsidR="008D428B" w:rsidRDefault="008D428B" w:rsidP="008D428B">
      <w:pPr>
        <w:ind w:left="432" w:right="432"/>
      </w:pPr>
      <w:r>
        <w:t>8:30pm-11:00pm: Opening Reception</w:t>
      </w:r>
    </w:p>
    <w:p w14:paraId="7EF48AFD" w14:textId="77777777" w:rsidR="008D428B" w:rsidRDefault="008D428B" w:rsidP="008D428B">
      <w:pPr>
        <w:ind w:left="432" w:right="432"/>
      </w:pPr>
    </w:p>
    <w:p w14:paraId="068503E0" w14:textId="75D90997" w:rsidR="008D428B" w:rsidRDefault="008D428B" w:rsidP="008D428B">
      <w:pPr>
        <w:ind w:left="432" w:right="432"/>
        <w:rPr>
          <w:b/>
          <w:bCs/>
        </w:rPr>
      </w:pPr>
      <w:r w:rsidRPr="00630ED9">
        <w:rPr>
          <w:b/>
          <w:bCs/>
        </w:rPr>
        <w:t>Thursday</w:t>
      </w:r>
      <w:r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</w:rPr>
        <w:t xml:space="preserve">14 </w:t>
      </w:r>
      <w:r>
        <w:rPr>
          <w:b/>
          <w:bCs/>
        </w:rPr>
        <w:t>March 2024)</w:t>
      </w:r>
    </w:p>
    <w:p w14:paraId="37F25482" w14:textId="77777777" w:rsidR="008D428B" w:rsidRDefault="008D428B" w:rsidP="008D428B">
      <w:pPr>
        <w:ind w:left="432" w:right="432"/>
      </w:pPr>
      <w:r>
        <w:t>8:00am-12:00pm and 2:30pm-6:00pm: Registration</w:t>
      </w:r>
    </w:p>
    <w:p w14:paraId="66A0D88A" w14:textId="77777777" w:rsidR="008D428B" w:rsidRDefault="008D428B" w:rsidP="008D428B">
      <w:pPr>
        <w:ind w:left="432" w:right="432"/>
      </w:pPr>
      <w:r>
        <w:t>8:00am-12:00pm and 2:30pm-6:00pm: IAFA Book Exhibit and Sales</w:t>
      </w:r>
    </w:p>
    <w:p w14:paraId="43A013C1" w14:textId="77777777" w:rsidR="008D428B" w:rsidRDefault="008D428B" w:rsidP="008D428B">
      <w:pPr>
        <w:ind w:left="432" w:right="432"/>
      </w:pPr>
      <w:r>
        <w:t>8:30am-10:00am: Sessions</w:t>
      </w:r>
    </w:p>
    <w:p w14:paraId="6F22A2FC" w14:textId="77777777" w:rsidR="008D428B" w:rsidRDefault="008D428B" w:rsidP="008D428B">
      <w:pPr>
        <w:ind w:left="432" w:right="432"/>
      </w:pPr>
      <w:r>
        <w:t>10:00am-10:30am: Coffee Break</w:t>
      </w:r>
    </w:p>
    <w:p w14:paraId="1ED38F84" w14:textId="77777777" w:rsidR="008D428B" w:rsidRPr="006A0ECC" w:rsidRDefault="008D428B" w:rsidP="008D428B">
      <w:pPr>
        <w:ind w:left="432" w:right="432"/>
      </w:pPr>
      <w:r>
        <w:t>10:30am-12:00pm: Sessions</w:t>
      </w:r>
    </w:p>
    <w:p w14:paraId="35357912" w14:textId="77777777" w:rsidR="008D428B" w:rsidRDefault="008D428B" w:rsidP="008D428B">
      <w:pPr>
        <w:ind w:left="432" w:right="432"/>
      </w:pPr>
      <w:r>
        <w:t>12:15pm-2:15pm: Guest of Honor Luncheon</w:t>
      </w:r>
    </w:p>
    <w:p w14:paraId="5F727144" w14:textId="77777777" w:rsidR="008D428B" w:rsidRDefault="008D428B" w:rsidP="008D428B">
      <w:pPr>
        <w:ind w:left="432" w:right="432"/>
      </w:pPr>
      <w:r>
        <w:t>2:30pm-4:00pm: Sessions</w:t>
      </w:r>
    </w:p>
    <w:p w14:paraId="447033B7" w14:textId="77777777" w:rsidR="008D428B" w:rsidRDefault="008D428B" w:rsidP="008D428B">
      <w:pPr>
        <w:ind w:left="432" w:right="432"/>
      </w:pPr>
      <w:r>
        <w:t>4:15pm-5:45pm: Sessions</w:t>
      </w:r>
    </w:p>
    <w:p w14:paraId="1F7CD08B" w14:textId="77777777" w:rsidR="008D428B" w:rsidRDefault="008D428B" w:rsidP="008D428B">
      <w:pPr>
        <w:ind w:left="432" w:right="432"/>
      </w:pPr>
      <w:r>
        <w:t>6:00pm-7:00pm: IAFA Business Meeting</w:t>
      </w:r>
    </w:p>
    <w:p w14:paraId="12592EE7" w14:textId="77777777" w:rsidR="008D428B" w:rsidRDefault="008D428B" w:rsidP="008D428B">
      <w:pPr>
        <w:ind w:left="432" w:right="432"/>
      </w:pPr>
      <w:r>
        <w:t>7:15pm-8:15pm: IAFA Board Meeting</w:t>
      </w:r>
    </w:p>
    <w:p w14:paraId="0269158F" w14:textId="77777777" w:rsidR="008D428B" w:rsidRDefault="008D428B" w:rsidP="008D428B">
      <w:pPr>
        <w:ind w:left="432" w:right="432"/>
      </w:pPr>
      <w:r>
        <w:t>8:30pm-9:30pm: Guest of Honor Reading</w:t>
      </w:r>
    </w:p>
    <w:p w14:paraId="146CC6EC" w14:textId="77777777" w:rsidR="008D428B" w:rsidRDefault="008D428B" w:rsidP="008D428B">
      <w:pPr>
        <w:ind w:left="432" w:right="432"/>
      </w:pPr>
      <w:r>
        <w:t>10:00pm-12:00am: Short Film Screening</w:t>
      </w:r>
    </w:p>
    <w:p w14:paraId="2C181984" w14:textId="77777777" w:rsidR="008D428B" w:rsidRDefault="008D428B" w:rsidP="008D428B">
      <w:pPr>
        <w:ind w:left="432" w:right="432"/>
      </w:pPr>
    </w:p>
    <w:p w14:paraId="339795E6" w14:textId="39EDE06A" w:rsidR="008D428B" w:rsidRPr="00630ED9" w:rsidRDefault="008D428B" w:rsidP="008D428B">
      <w:pPr>
        <w:ind w:left="432" w:right="432"/>
        <w:rPr>
          <w:b/>
          <w:bCs/>
        </w:rPr>
      </w:pPr>
      <w:r w:rsidRPr="00630ED9">
        <w:rPr>
          <w:b/>
          <w:bCs/>
        </w:rPr>
        <w:t>Friday</w:t>
      </w:r>
      <w:r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</w:rPr>
        <w:t xml:space="preserve">15 </w:t>
      </w:r>
      <w:r>
        <w:rPr>
          <w:b/>
          <w:bCs/>
        </w:rPr>
        <w:t>March 2024)</w:t>
      </w:r>
    </w:p>
    <w:p w14:paraId="595E7431" w14:textId="77777777" w:rsidR="008D428B" w:rsidRDefault="008D428B" w:rsidP="008D428B">
      <w:pPr>
        <w:ind w:left="432" w:right="432"/>
      </w:pPr>
      <w:r>
        <w:t>8:00am-12:00pm and 2:30pm-6:00pm: Registration</w:t>
      </w:r>
    </w:p>
    <w:p w14:paraId="179C5B43" w14:textId="77777777" w:rsidR="008D428B" w:rsidRDefault="008D428B" w:rsidP="008D428B">
      <w:pPr>
        <w:ind w:left="432" w:right="432"/>
      </w:pPr>
      <w:r>
        <w:t>8:00am-12:00pm and 2:30pm-6:00pm: IAFA Book Exhibit and Sales</w:t>
      </w:r>
    </w:p>
    <w:p w14:paraId="6465DC8C" w14:textId="77777777" w:rsidR="008D428B" w:rsidRDefault="008D428B" w:rsidP="008D428B">
      <w:pPr>
        <w:ind w:left="432" w:right="432"/>
      </w:pPr>
      <w:r>
        <w:t>8:30am-10:00am: Sessions</w:t>
      </w:r>
    </w:p>
    <w:p w14:paraId="32CAE471" w14:textId="77777777" w:rsidR="008D428B" w:rsidRDefault="008D428B" w:rsidP="008D428B">
      <w:pPr>
        <w:ind w:left="432" w:right="432"/>
      </w:pPr>
      <w:r>
        <w:t>9:00am-10:00am: JFA Business Meeting</w:t>
      </w:r>
    </w:p>
    <w:p w14:paraId="2CAA8703" w14:textId="77777777" w:rsidR="008D428B" w:rsidRDefault="008D428B" w:rsidP="008D428B">
      <w:pPr>
        <w:ind w:left="432" w:right="432"/>
      </w:pPr>
      <w:r>
        <w:t>10:00am-10:30am: Coffee Break</w:t>
      </w:r>
    </w:p>
    <w:p w14:paraId="250A4E44" w14:textId="77777777" w:rsidR="008D428B" w:rsidRPr="006A0ECC" w:rsidRDefault="008D428B" w:rsidP="008D428B">
      <w:pPr>
        <w:ind w:left="432" w:right="432"/>
      </w:pPr>
      <w:r>
        <w:t>10:30am-12:00pm: Sessions</w:t>
      </w:r>
    </w:p>
    <w:p w14:paraId="176947D2" w14:textId="77777777" w:rsidR="008D428B" w:rsidRDefault="008D428B" w:rsidP="008D428B">
      <w:pPr>
        <w:ind w:left="432" w:right="432"/>
      </w:pPr>
      <w:r>
        <w:t>12:15pm-2:15pm: Distinguished Scholar Luncheon</w:t>
      </w:r>
    </w:p>
    <w:p w14:paraId="3CF4F0D9" w14:textId="77777777" w:rsidR="008D428B" w:rsidRDefault="008D428B" w:rsidP="008D428B">
      <w:pPr>
        <w:ind w:left="432" w:right="432"/>
      </w:pPr>
      <w:r>
        <w:lastRenderedPageBreak/>
        <w:t>2:30pm-4:00pm: Sessions</w:t>
      </w:r>
    </w:p>
    <w:p w14:paraId="1BC87918" w14:textId="77777777" w:rsidR="008D428B" w:rsidRDefault="008D428B" w:rsidP="008D428B">
      <w:pPr>
        <w:ind w:left="432" w:right="432"/>
      </w:pPr>
      <w:r>
        <w:t>4:15pm-5:45pm: Sessions</w:t>
      </w:r>
    </w:p>
    <w:p w14:paraId="74DA5366" w14:textId="77777777" w:rsidR="008D428B" w:rsidRDefault="008D428B" w:rsidP="008D428B">
      <w:pPr>
        <w:ind w:left="432" w:right="432"/>
      </w:pPr>
      <w:r>
        <w:t>6:00pm-8:30pm: Brothers Grimm Society of North America Meeting</w:t>
      </w:r>
    </w:p>
    <w:p w14:paraId="76BE6D68" w14:textId="77777777" w:rsidR="008D428B" w:rsidRDefault="008D428B" w:rsidP="008D428B">
      <w:pPr>
        <w:ind w:left="432" w:right="432"/>
      </w:pPr>
      <w:r>
        <w:t>6:00pm-7:15pm: SCIAFA Meet-and-Greet and Meeting</w:t>
      </w:r>
    </w:p>
    <w:p w14:paraId="02782AA4" w14:textId="77777777" w:rsidR="008D428B" w:rsidRDefault="008D428B" w:rsidP="008D428B">
      <w:pPr>
        <w:ind w:left="432" w:right="432"/>
      </w:pPr>
      <w:r>
        <w:t>7:30pm-8:30pm: BIPOC Caucus Members and Allies Meeting</w:t>
      </w:r>
    </w:p>
    <w:p w14:paraId="570892CB" w14:textId="77777777" w:rsidR="008D428B" w:rsidRDefault="008D428B" w:rsidP="008D428B">
      <w:pPr>
        <w:ind w:left="432" w:right="432"/>
      </w:pPr>
      <w:r>
        <w:t>7:00pm-8:30pm: Lord Ruthven Assembly</w:t>
      </w:r>
    </w:p>
    <w:p w14:paraId="7EF45EF2" w14:textId="77777777" w:rsidR="008D428B" w:rsidRDefault="008D428B" w:rsidP="008D428B">
      <w:pPr>
        <w:ind w:left="432" w:right="432"/>
      </w:pPr>
      <w:r>
        <w:t>8:45pm-10:45pm: Flash Play Festival</w:t>
      </w:r>
    </w:p>
    <w:p w14:paraId="7FEB5BA7" w14:textId="77777777" w:rsidR="008D428B" w:rsidRDefault="008D428B" w:rsidP="008D428B">
      <w:pPr>
        <w:ind w:left="432" w:right="432"/>
      </w:pPr>
    </w:p>
    <w:p w14:paraId="03280BAF" w14:textId="5816CE66" w:rsidR="008D428B" w:rsidRPr="00630ED9" w:rsidRDefault="008D428B" w:rsidP="008D428B">
      <w:pPr>
        <w:ind w:left="432" w:right="432"/>
        <w:rPr>
          <w:b/>
          <w:bCs/>
        </w:rPr>
      </w:pPr>
      <w:r w:rsidRPr="00630ED9">
        <w:rPr>
          <w:b/>
          <w:bCs/>
        </w:rPr>
        <w:t>Saturday</w:t>
      </w:r>
      <w:r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/>
          <w:bCs/>
        </w:rPr>
        <w:t>16</w:t>
      </w:r>
      <w:r>
        <w:rPr>
          <w:b/>
          <w:bCs/>
        </w:rPr>
        <w:t xml:space="preserve"> March 2024)</w:t>
      </w:r>
    </w:p>
    <w:p w14:paraId="3254EF59" w14:textId="77777777" w:rsidR="008D428B" w:rsidRDefault="008D428B" w:rsidP="008D428B">
      <w:pPr>
        <w:ind w:left="432" w:right="432"/>
      </w:pPr>
      <w:r>
        <w:t>8:00am-12:00pm and 2:30pm-6:00pm: Registration</w:t>
      </w:r>
    </w:p>
    <w:p w14:paraId="7F6EFAB4" w14:textId="77777777" w:rsidR="008D428B" w:rsidRDefault="008D428B" w:rsidP="008D428B">
      <w:pPr>
        <w:ind w:left="432" w:right="432"/>
      </w:pPr>
      <w:r>
        <w:t>8:00am-12:00pm and 2:30pm-6:00pm: IAFA Book Exhibit and Sales</w:t>
      </w:r>
    </w:p>
    <w:p w14:paraId="5F94C645" w14:textId="77777777" w:rsidR="008D428B" w:rsidRDefault="008D428B" w:rsidP="008D428B">
      <w:pPr>
        <w:ind w:left="432" w:right="432"/>
      </w:pPr>
      <w:r>
        <w:t>8:30am-10:00am: Sessions</w:t>
      </w:r>
    </w:p>
    <w:p w14:paraId="69874112" w14:textId="77777777" w:rsidR="008D428B" w:rsidRDefault="008D428B" w:rsidP="008D428B">
      <w:pPr>
        <w:ind w:left="432" w:right="432"/>
      </w:pPr>
      <w:r>
        <w:t>10:00am-10:30am: Coffee Break</w:t>
      </w:r>
    </w:p>
    <w:p w14:paraId="04D840FC" w14:textId="77777777" w:rsidR="008D428B" w:rsidRPr="006A0ECC" w:rsidRDefault="008D428B" w:rsidP="008D428B">
      <w:pPr>
        <w:ind w:left="432" w:right="432"/>
      </w:pPr>
      <w:r>
        <w:t>10:30am-12:00pm: Sessions</w:t>
      </w:r>
    </w:p>
    <w:p w14:paraId="7741B72B" w14:textId="77777777" w:rsidR="008D428B" w:rsidRDefault="008D428B" w:rsidP="008D428B">
      <w:pPr>
        <w:ind w:left="432" w:right="432"/>
      </w:pPr>
      <w:r>
        <w:t>12:00-12:15 Locus Poolside Photograph</w:t>
      </w:r>
    </w:p>
    <w:p w14:paraId="2F1CF298" w14:textId="77777777" w:rsidR="008D428B" w:rsidRDefault="008D428B" w:rsidP="008D428B">
      <w:pPr>
        <w:ind w:left="432" w:right="432"/>
      </w:pPr>
      <w:r>
        <w:t>12:30pm-2:15pm: BIPOC Caucus Guests of Honor and Distinguished Scholars Luncheon</w:t>
      </w:r>
    </w:p>
    <w:p w14:paraId="0493825F" w14:textId="77777777" w:rsidR="008D428B" w:rsidRDefault="008D428B" w:rsidP="008D428B">
      <w:pPr>
        <w:ind w:left="432" w:right="432"/>
      </w:pPr>
      <w:r>
        <w:t>2:30pm-4:00pm: Sessions</w:t>
      </w:r>
    </w:p>
    <w:p w14:paraId="29FD1F20" w14:textId="77777777" w:rsidR="008D428B" w:rsidRPr="006A0ECC" w:rsidRDefault="008D428B" w:rsidP="008D428B">
      <w:pPr>
        <w:ind w:left="432" w:right="432"/>
      </w:pPr>
      <w:r>
        <w:t>4:30am-6:00pm: Sessions</w:t>
      </w:r>
    </w:p>
    <w:p w14:paraId="6E9FD355" w14:textId="77777777" w:rsidR="008D428B" w:rsidRDefault="008D428B" w:rsidP="008D428B">
      <w:pPr>
        <w:ind w:left="432" w:right="432"/>
      </w:pPr>
      <w:r>
        <w:t>7:00pm-8:00pm: Reception</w:t>
      </w:r>
    </w:p>
    <w:p w14:paraId="047B5360" w14:textId="77777777" w:rsidR="008D428B" w:rsidRDefault="008D428B" w:rsidP="008D428B">
      <w:pPr>
        <w:ind w:left="432" w:right="432"/>
      </w:pPr>
      <w:r>
        <w:t>8:00pm-11:00pm: Annual Awards Banquet</w:t>
      </w:r>
    </w:p>
    <w:p w14:paraId="0A3A4825" w14:textId="77777777" w:rsidR="008D428B" w:rsidRDefault="008D428B" w:rsidP="008D428B">
      <w:pPr>
        <w:ind w:left="432" w:right="432"/>
      </w:pPr>
      <w:r>
        <w:t>11:00pm-1:00am (Sunday, March 17): All-Conference Farewell</w:t>
      </w:r>
    </w:p>
    <w:p w14:paraId="78EE64BE" w14:textId="77777777" w:rsidR="008D428B" w:rsidRDefault="008D428B" w:rsidP="008D428B">
      <w:pPr>
        <w:ind w:left="432" w:right="432"/>
      </w:pPr>
    </w:p>
    <w:p w14:paraId="6C9BBACA" w14:textId="4B8682D4" w:rsidR="008D428B" w:rsidRPr="008D428B" w:rsidRDefault="008D428B" w:rsidP="008D428B">
      <w:pPr>
        <w:ind w:left="432" w:right="432"/>
      </w:pPr>
      <w:r>
        <w:rPr>
          <w:b/>
          <w:bCs/>
        </w:rPr>
        <w:t>Sunday</w:t>
      </w:r>
      <w:r>
        <w:t xml:space="preserve"> </w:t>
      </w:r>
      <w:r>
        <w:rPr>
          <w:b/>
          <w:bCs/>
        </w:rPr>
        <w:t>(</w:t>
      </w:r>
      <w:r>
        <w:rPr>
          <w:b/>
          <w:bCs/>
        </w:rPr>
        <w:t>17</w:t>
      </w:r>
      <w:r>
        <w:rPr>
          <w:b/>
          <w:bCs/>
        </w:rPr>
        <w:t xml:space="preserve"> March 2024)</w:t>
      </w:r>
    </w:p>
    <w:p w14:paraId="2D59DBA2" w14:textId="77777777" w:rsidR="008D428B" w:rsidRPr="005E21CA" w:rsidRDefault="008D428B" w:rsidP="008D428B">
      <w:pPr>
        <w:ind w:left="432" w:right="432"/>
      </w:pPr>
      <w:r>
        <w:t>All-Day: Post-ICFA Administrative Meetings, Registration Wrap-up, Equipment Checks, Book Room Transfer (IAFA Officers and ICFA Volunteers)</w:t>
      </w:r>
    </w:p>
    <w:p w14:paraId="0646B498" w14:textId="77777777" w:rsidR="008D428B" w:rsidRDefault="008D428B" w:rsidP="008D428B">
      <w:pPr>
        <w:pStyle w:val="Header"/>
        <w:tabs>
          <w:tab w:val="clear" w:pos="4320"/>
          <w:tab w:val="clear" w:pos="8640"/>
        </w:tabs>
        <w:ind w:left="432" w:right="432"/>
        <w:rPr>
          <w:rFonts w:ascii="Tahoma" w:hAnsi="Tahoma"/>
        </w:rPr>
      </w:pPr>
    </w:p>
    <w:sectPr w:rsidR="008D428B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11E5" w14:textId="77777777" w:rsidR="00A4476C" w:rsidRDefault="00A4476C">
      <w:r>
        <w:separator/>
      </w:r>
    </w:p>
  </w:endnote>
  <w:endnote w:type="continuationSeparator" w:id="0">
    <w:p w14:paraId="483C6207" w14:textId="77777777" w:rsidR="00A4476C" w:rsidRDefault="00A4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GillSan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Ul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A4FB" w14:textId="77777777" w:rsidR="00A4476C" w:rsidRDefault="00A4476C">
      <w:r>
        <w:separator/>
      </w:r>
    </w:p>
  </w:footnote>
  <w:footnote w:type="continuationSeparator" w:id="0">
    <w:p w14:paraId="7A3A8310" w14:textId="77777777" w:rsidR="00A4476C" w:rsidRDefault="00A4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AA5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696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" w:dllVersion="2" w:checkStyle="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77"/>
    <w:rsid w:val="000010C3"/>
    <w:rsid w:val="00001E4E"/>
    <w:rsid w:val="00040CBD"/>
    <w:rsid w:val="000875E9"/>
    <w:rsid w:val="000A4E68"/>
    <w:rsid w:val="000B0748"/>
    <w:rsid w:val="000B4F59"/>
    <w:rsid w:val="000D7634"/>
    <w:rsid w:val="000E32E6"/>
    <w:rsid w:val="000E5448"/>
    <w:rsid w:val="00133191"/>
    <w:rsid w:val="00146DBD"/>
    <w:rsid w:val="0015713F"/>
    <w:rsid w:val="00171A22"/>
    <w:rsid w:val="00180E1B"/>
    <w:rsid w:val="001B4197"/>
    <w:rsid w:val="001D1700"/>
    <w:rsid w:val="0028731A"/>
    <w:rsid w:val="00295D3F"/>
    <w:rsid w:val="002B20A0"/>
    <w:rsid w:val="003254DA"/>
    <w:rsid w:val="0033101F"/>
    <w:rsid w:val="00331997"/>
    <w:rsid w:val="00345FBA"/>
    <w:rsid w:val="00392FD7"/>
    <w:rsid w:val="003949DD"/>
    <w:rsid w:val="003D3A7E"/>
    <w:rsid w:val="003D4078"/>
    <w:rsid w:val="00414217"/>
    <w:rsid w:val="00455DC8"/>
    <w:rsid w:val="00457731"/>
    <w:rsid w:val="004757AE"/>
    <w:rsid w:val="004F2C93"/>
    <w:rsid w:val="005238A3"/>
    <w:rsid w:val="005345AD"/>
    <w:rsid w:val="00535B4E"/>
    <w:rsid w:val="00541261"/>
    <w:rsid w:val="00573429"/>
    <w:rsid w:val="00577C6B"/>
    <w:rsid w:val="005A04EE"/>
    <w:rsid w:val="005A425D"/>
    <w:rsid w:val="005F7A66"/>
    <w:rsid w:val="006120BC"/>
    <w:rsid w:val="00627B9B"/>
    <w:rsid w:val="006323B8"/>
    <w:rsid w:val="00670905"/>
    <w:rsid w:val="00676A7A"/>
    <w:rsid w:val="006C4C3E"/>
    <w:rsid w:val="006D2201"/>
    <w:rsid w:val="00711729"/>
    <w:rsid w:val="00716829"/>
    <w:rsid w:val="00757019"/>
    <w:rsid w:val="00762550"/>
    <w:rsid w:val="00775D6E"/>
    <w:rsid w:val="00777CE1"/>
    <w:rsid w:val="007C5BB8"/>
    <w:rsid w:val="007E02DA"/>
    <w:rsid w:val="007F016B"/>
    <w:rsid w:val="00802FE7"/>
    <w:rsid w:val="008201A5"/>
    <w:rsid w:val="0083717F"/>
    <w:rsid w:val="0084740C"/>
    <w:rsid w:val="00896DEA"/>
    <w:rsid w:val="008B185A"/>
    <w:rsid w:val="008D428B"/>
    <w:rsid w:val="008E6273"/>
    <w:rsid w:val="008F6F52"/>
    <w:rsid w:val="00904084"/>
    <w:rsid w:val="009126FD"/>
    <w:rsid w:val="00923F11"/>
    <w:rsid w:val="00925DF4"/>
    <w:rsid w:val="00954501"/>
    <w:rsid w:val="009B7575"/>
    <w:rsid w:val="009F4C05"/>
    <w:rsid w:val="00A07D71"/>
    <w:rsid w:val="00A2041D"/>
    <w:rsid w:val="00A21E37"/>
    <w:rsid w:val="00A33D41"/>
    <w:rsid w:val="00A4476C"/>
    <w:rsid w:val="00AE3DF5"/>
    <w:rsid w:val="00AE79CF"/>
    <w:rsid w:val="00B060C8"/>
    <w:rsid w:val="00B30994"/>
    <w:rsid w:val="00B44A82"/>
    <w:rsid w:val="00B81562"/>
    <w:rsid w:val="00BC23CA"/>
    <w:rsid w:val="00BE0873"/>
    <w:rsid w:val="00BE5EE0"/>
    <w:rsid w:val="00BE6BB5"/>
    <w:rsid w:val="00BF198E"/>
    <w:rsid w:val="00C5547E"/>
    <w:rsid w:val="00C63EDE"/>
    <w:rsid w:val="00C71F3C"/>
    <w:rsid w:val="00CA2B5E"/>
    <w:rsid w:val="00CA4E96"/>
    <w:rsid w:val="00CB23EB"/>
    <w:rsid w:val="00CB6877"/>
    <w:rsid w:val="00D22277"/>
    <w:rsid w:val="00D40641"/>
    <w:rsid w:val="00D41EBF"/>
    <w:rsid w:val="00D50FA3"/>
    <w:rsid w:val="00D51FB8"/>
    <w:rsid w:val="00DE572A"/>
    <w:rsid w:val="00E003BF"/>
    <w:rsid w:val="00E40B0A"/>
    <w:rsid w:val="00E64F32"/>
    <w:rsid w:val="00EA2CA1"/>
    <w:rsid w:val="00EC0C62"/>
    <w:rsid w:val="00F2426F"/>
    <w:rsid w:val="00F354B8"/>
    <w:rsid w:val="00F86071"/>
    <w:rsid w:val="00FB0D6A"/>
    <w:rsid w:val="0159ED3E"/>
    <w:rsid w:val="438EC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CF0F7"/>
  <w15:docId w15:val="{60A4745F-5FE6-4805-AE68-87045D66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5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cite">
    <w:name w:val="concite"/>
    <w:basedOn w:val="Normal"/>
    <w:autoRedefine/>
    <w:pPr>
      <w:ind w:left="576" w:hanging="576"/>
      <w:jc w:val="both"/>
    </w:pPr>
    <w:rPr>
      <w:rFonts w:ascii="Garamond" w:hAnsi="Garamond"/>
      <w:sz w:val="20"/>
    </w:rPr>
  </w:style>
  <w:style w:type="paragraph" w:customStyle="1" w:styleId="conhead">
    <w:name w:val="conhead"/>
    <w:basedOn w:val="Normal"/>
    <w:autoRedefine/>
    <w:pPr>
      <w:jc w:val="center"/>
    </w:pPr>
    <w:rPr>
      <w:rFonts w:ascii="GillSans" w:hAnsi="GillSans"/>
      <w:sz w:val="16"/>
    </w:rPr>
  </w:style>
  <w:style w:type="paragraph" w:customStyle="1" w:styleId="conname">
    <w:name w:val="conname"/>
    <w:autoRedefine/>
    <w:pPr>
      <w:jc w:val="center"/>
    </w:pPr>
    <w:rPr>
      <w:rFonts w:ascii="GillSans Condensed" w:hAnsi="GillSans Condensed"/>
      <w:sz w:val="24"/>
    </w:rPr>
  </w:style>
  <w:style w:type="paragraph" w:customStyle="1" w:styleId="content">
    <w:name w:val="content"/>
    <w:basedOn w:val="Normal"/>
    <w:autoRedefine/>
    <w:pPr>
      <w:ind w:firstLine="576"/>
    </w:pPr>
    <w:rPr>
      <w:rFonts w:ascii="Garamond" w:hAnsi="Garamond"/>
      <w:sz w:val="20"/>
    </w:rPr>
  </w:style>
  <w:style w:type="paragraph" w:customStyle="1" w:styleId="contitle">
    <w:name w:val="contitle"/>
    <w:autoRedefine/>
    <w:pPr>
      <w:jc w:val="center"/>
    </w:pPr>
    <w:rPr>
      <w:rFonts w:ascii="GillSans UltraBold" w:hAnsi="GillSans UltraBold"/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xbe">
    <w:name w:val="_xbe"/>
    <w:rsid w:val="00954501"/>
  </w:style>
  <w:style w:type="character" w:customStyle="1" w:styleId="Heading3Char">
    <w:name w:val="Heading 3 Char"/>
    <w:link w:val="Heading3"/>
    <w:uiPriority w:val="9"/>
    <w:semiHidden/>
    <w:rsid w:val="0095450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B185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6D2201"/>
    <w:rPr>
      <w:sz w:val="24"/>
    </w:rPr>
  </w:style>
  <w:style w:type="character" w:customStyle="1" w:styleId="adtyne">
    <w:name w:val="adtyne"/>
    <w:basedOn w:val="DefaultParagraphFont"/>
    <w:rsid w:val="00CA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2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2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498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0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31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Company>Frostburg State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 Hatfield</dc:creator>
  <cp:lastModifiedBy>novella.brooksdevita</cp:lastModifiedBy>
  <cp:revision>2</cp:revision>
  <cp:lastPrinted>2023-11-29T16:45:00Z</cp:lastPrinted>
  <dcterms:created xsi:type="dcterms:W3CDTF">2024-01-26T21:00:00Z</dcterms:created>
  <dcterms:modified xsi:type="dcterms:W3CDTF">2024-01-26T21:00:00Z</dcterms:modified>
</cp:coreProperties>
</file>